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B4D" w:rsidRPr="00E51FB8" w:rsidRDefault="00481B4D" w:rsidP="00481B4D">
      <w:pPr>
        <w:jc w:val="both"/>
        <w:rPr>
          <w:rFonts w:ascii="Arial" w:hAnsi="Arial" w:cs="Arial"/>
          <w:color w:val="000000" w:themeColor="text1"/>
          <w:sz w:val="24"/>
          <w:szCs w:val="24"/>
        </w:rPr>
      </w:pPr>
      <w:r w:rsidRPr="00E51FB8">
        <w:rPr>
          <w:rFonts w:ascii="Arial" w:hAnsi="Arial" w:cs="Arial"/>
          <w:color w:val="000000" w:themeColor="text1"/>
          <w:sz w:val="24"/>
          <w:szCs w:val="24"/>
        </w:rPr>
        <w:t>MUSEU DE ROLÂNDIA APRESENTA “EXPOSIÇÃO VIRUTAL – TODAS AS MULHERES”</w:t>
      </w:r>
    </w:p>
    <w:p w:rsidR="00481B4D" w:rsidRDefault="00481B4D" w:rsidP="00481B4D">
      <w:pPr>
        <w:jc w:val="both"/>
        <w:rPr>
          <w:rFonts w:ascii="Arial" w:hAnsi="Arial" w:cs="Arial"/>
          <w:color w:val="000000" w:themeColor="text1"/>
          <w:sz w:val="24"/>
          <w:szCs w:val="24"/>
        </w:rPr>
      </w:pPr>
      <w:r w:rsidRPr="00E51FB8">
        <w:rPr>
          <w:rFonts w:ascii="Arial" w:hAnsi="Arial" w:cs="Arial"/>
          <w:color w:val="000000" w:themeColor="text1"/>
          <w:sz w:val="24"/>
          <w:szCs w:val="24"/>
        </w:rPr>
        <w:t>Em virtude da pandemia e suas restrições, o Museu Municipal não está aberto para a visitação do público. Mesmo assim, a Secretaria de Cultura e Turismo montou uma exposição temática alusiva ao “Dia Internacional da Mulher”, somente com artistas de Rolândia, com pinturas de telas com técnicas variadas, de obras que já são do acervo do Museu Municipal. O t</w:t>
      </w:r>
      <w:r>
        <w:rPr>
          <w:rFonts w:ascii="Arial" w:hAnsi="Arial" w:cs="Arial"/>
          <w:color w:val="000000" w:themeColor="text1"/>
          <w:sz w:val="24"/>
          <w:szCs w:val="24"/>
        </w:rPr>
        <w:t xml:space="preserve">ítulo </w:t>
      </w:r>
      <w:r w:rsidRPr="00E51FB8">
        <w:rPr>
          <w:rFonts w:ascii="Arial" w:hAnsi="Arial" w:cs="Arial"/>
          <w:color w:val="000000" w:themeColor="text1"/>
          <w:sz w:val="24"/>
          <w:szCs w:val="24"/>
        </w:rPr>
        <w:t>da exposição é “Todas as Mulheres” e traz pinturas de sete artistas da cidade. Confira a exposição virtual neste vídeo, narrado pela Coordenadora do Museu Municipal, Solange Pretti.</w:t>
      </w:r>
    </w:p>
    <w:p w:rsidR="00481B4D" w:rsidRDefault="00481B4D" w:rsidP="00481B4D">
      <w:pPr>
        <w:jc w:val="both"/>
        <w:rPr>
          <w:rFonts w:ascii="Arial" w:hAnsi="Arial" w:cs="Arial"/>
          <w:color w:val="000000" w:themeColor="text1"/>
          <w:sz w:val="24"/>
          <w:szCs w:val="24"/>
        </w:rPr>
      </w:pPr>
      <w:hyperlink r:id="rId4" w:history="1">
        <w:r w:rsidRPr="00D90867">
          <w:rPr>
            <w:rStyle w:val="Hyperlink"/>
            <w:rFonts w:ascii="Arial" w:hAnsi="Arial" w:cs="Arial"/>
            <w:sz w:val="24"/>
            <w:szCs w:val="24"/>
          </w:rPr>
          <w:t>http://www.rolandia.pr.gov.br/?pag=T1RVPU9EZz1PV0k9T1RrPU9UUT1OMlE9T0dNPU9XST1PR1U9T0dNPU9HWT1PV009T1dZPQ==&amp;id=12099</w:t>
        </w:r>
      </w:hyperlink>
      <w:r>
        <w:rPr>
          <w:rFonts w:ascii="Arial" w:hAnsi="Arial" w:cs="Arial"/>
          <w:color w:val="000000" w:themeColor="text1"/>
          <w:sz w:val="24"/>
          <w:szCs w:val="24"/>
        </w:rPr>
        <w:t xml:space="preserve"> </w:t>
      </w:r>
    </w:p>
    <w:p w:rsidR="00194306" w:rsidRDefault="00194306" w:rsidP="00481B4D">
      <w:pPr>
        <w:jc w:val="both"/>
        <w:rPr>
          <w:rFonts w:ascii="Arial" w:hAnsi="Arial" w:cs="Arial"/>
          <w:color w:val="000000" w:themeColor="text1"/>
          <w:sz w:val="24"/>
          <w:szCs w:val="24"/>
        </w:rPr>
      </w:pPr>
    </w:p>
    <w:p w:rsidR="00481B4D" w:rsidRDefault="00481B4D" w:rsidP="00481B4D">
      <w:pPr>
        <w:jc w:val="both"/>
        <w:rPr>
          <w:rFonts w:ascii="Arial" w:hAnsi="Arial" w:cs="Arial"/>
          <w:color w:val="000000" w:themeColor="text1"/>
          <w:sz w:val="24"/>
          <w:szCs w:val="24"/>
        </w:rPr>
      </w:pPr>
    </w:p>
    <w:p w:rsidR="00481B4D" w:rsidRDefault="00481B4D" w:rsidP="00481B4D">
      <w:pPr>
        <w:jc w:val="both"/>
        <w:rPr>
          <w:rFonts w:ascii="Arial" w:hAnsi="Arial" w:cs="Arial"/>
          <w:color w:val="000000" w:themeColor="text1"/>
          <w:sz w:val="24"/>
          <w:szCs w:val="24"/>
        </w:rPr>
      </w:pPr>
    </w:p>
    <w:p w:rsidR="00481B4D" w:rsidRPr="00E14442" w:rsidRDefault="00481B4D" w:rsidP="00481B4D">
      <w:pPr>
        <w:jc w:val="both"/>
        <w:rPr>
          <w:rFonts w:ascii="Arial" w:hAnsi="Arial" w:cs="Arial"/>
          <w:b/>
          <w:color w:val="000000" w:themeColor="text1"/>
          <w:sz w:val="24"/>
          <w:szCs w:val="24"/>
        </w:rPr>
      </w:pPr>
      <w:r w:rsidRPr="00E14442">
        <w:rPr>
          <w:rFonts w:ascii="Arial" w:hAnsi="Arial" w:cs="Arial"/>
          <w:b/>
          <w:color w:val="000000" w:themeColor="text1"/>
          <w:sz w:val="24"/>
          <w:szCs w:val="24"/>
        </w:rPr>
        <w:t>VACINAÇÃO CONTRA A COVID-19 NESTA QUINTA-FEIRA NO 15º BATALHÃO VAI MINISTRAR SEGUNDA DOSE EM IDOSOS COM 90 ANOS OU MAIS E TRABALHADORES DE SAÚDE</w:t>
      </w:r>
    </w:p>
    <w:p w:rsidR="00481B4D" w:rsidRPr="00E14442" w:rsidRDefault="00481B4D" w:rsidP="00481B4D">
      <w:pPr>
        <w:jc w:val="both"/>
        <w:rPr>
          <w:rFonts w:ascii="Arial" w:hAnsi="Arial" w:cs="Arial"/>
          <w:color w:val="000000" w:themeColor="text1"/>
          <w:sz w:val="24"/>
          <w:szCs w:val="24"/>
        </w:rPr>
      </w:pPr>
      <w:r w:rsidRPr="00E14442">
        <w:rPr>
          <w:rFonts w:ascii="Arial" w:hAnsi="Arial" w:cs="Arial"/>
          <w:color w:val="000000" w:themeColor="text1"/>
          <w:sz w:val="24"/>
          <w:szCs w:val="24"/>
        </w:rPr>
        <w:t>A Secretaria Municipal de Saúde informa que nesta quinta-feira, dia quatro de março, vai realizar a vacinação contra a covid-19 (em segunda dose) em trabalhadores de saúde e idosos com 90 anos ou mais que tomaram Coronavac dia 10/02.</w:t>
      </w:r>
    </w:p>
    <w:p w:rsidR="00481B4D" w:rsidRPr="00E14442" w:rsidRDefault="00481B4D" w:rsidP="00481B4D">
      <w:pPr>
        <w:jc w:val="both"/>
        <w:rPr>
          <w:rFonts w:ascii="Arial" w:hAnsi="Arial" w:cs="Arial"/>
          <w:color w:val="000000" w:themeColor="text1"/>
          <w:sz w:val="24"/>
          <w:szCs w:val="24"/>
        </w:rPr>
      </w:pPr>
      <w:r w:rsidRPr="00E14442">
        <w:rPr>
          <w:rFonts w:ascii="Arial" w:hAnsi="Arial" w:cs="Arial"/>
          <w:color w:val="000000" w:themeColor="text1"/>
          <w:sz w:val="24"/>
          <w:szCs w:val="24"/>
        </w:rPr>
        <w:t xml:space="preserve">A vacinação será feita </w:t>
      </w:r>
      <w:r>
        <w:rPr>
          <w:rFonts w:ascii="Arial" w:hAnsi="Arial" w:cs="Arial"/>
          <w:color w:val="000000" w:themeColor="text1"/>
          <w:sz w:val="24"/>
          <w:szCs w:val="24"/>
        </w:rPr>
        <w:t>via</w:t>
      </w:r>
      <w:r w:rsidRPr="00E14442">
        <w:rPr>
          <w:rFonts w:ascii="Arial" w:hAnsi="Arial" w:cs="Arial"/>
          <w:color w:val="000000" w:themeColor="text1"/>
          <w:sz w:val="24"/>
          <w:szCs w:val="24"/>
        </w:rPr>
        <w:t xml:space="preserve"> Drive Thru (em automóveis), mas também quem chegar a pé ou por outros meios será atendido</w:t>
      </w:r>
      <w:r>
        <w:rPr>
          <w:rFonts w:ascii="Arial" w:hAnsi="Arial" w:cs="Arial"/>
          <w:color w:val="000000" w:themeColor="text1"/>
          <w:sz w:val="24"/>
          <w:szCs w:val="24"/>
        </w:rPr>
        <w:t>, em filas separadas</w:t>
      </w:r>
      <w:r w:rsidRPr="00E14442">
        <w:rPr>
          <w:rFonts w:ascii="Arial" w:hAnsi="Arial" w:cs="Arial"/>
          <w:color w:val="000000" w:themeColor="text1"/>
          <w:sz w:val="24"/>
          <w:szCs w:val="24"/>
        </w:rPr>
        <w:t>.</w:t>
      </w:r>
    </w:p>
    <w:p w:rsidR="00481B4D" w:rsidRDefault="00481B4D" w:rsidP="00481B4D">
      <w:pPr>
        <w:jc w:val="both"/>
        <w:rPr>
          <w:rFonts w:ascii="Arial" w:hAnsi="Arial" w:cs="Arial"/>
          <w:color w:val="000000" w:themeColor="text1"/>
          <w:sz w:val="24"/>
          <w:szCs w:val="24"/>
          <w:shd w:val="clear" w:color="auto" w:fill="FFFFFF"/>
        </w:rPr>
      </w:pPr>
      <w:r w:rsidRPr="00E14442">
        <w:rPr>
          <w:rFonts w:ascii="Arial" w:hAnsi="Arial" w:cs="Arial"/>
          <w:color w:val="000000" w:themeColor="text1"/>
          <w:sz w:val="24"/>
          <w:szCs w:val="24"/>
        </w:rPr>
        <w:t xml:space="preserve">As pessoas contempladas serão vacinadas no pátio do 15º Batalhão de Polícia Militar, situado na </w:t>
      </w:r>
      <w:r w:rsidRPr="00E14442">
        <w:rPr>
          <w:rFonts w:ascii="Arial" w:hAnsi="Arial" w:cs="Arial"/>
          <w:color w:val="000000" w:themeColor="text1"/>
          <w:sz w:val="24"/>
          <w:szCs w:val="24"/>
          <w:shd w:val="clear" w:color="auto" w:fill="FFFFFF"/>
        </w:rPr>
        <w:t>Rua das Hortências, 100 - Jardim Novo Horizonte</w:t>
      </w:r>
      <w:r>
        <w:rPr>
          <w:rFonts w:ascii="Arial" w:hAnsi="Arial" w:cs="Arial"/>
          <w:color w:val="000000" w:themeColor="text1"/>
          <w:sz w:val="24"/>
          <w:szCs w:val="24"/>
          <w:shd w:val="clear" w:color="auto" w:fill="FFFFFF"/>
        </w:rPr>
        <w:t>, das 8h às 12h.</w:t>
      </w:r>
    </w:p>
    <w:p w:rsidR="00481B4D" w:rsidRPr="00E14442" w:rsidRDefault="00481B4D" w:rsidP="00481B4D">
      <w:pPr>
        <w:jc w:val="both"/>
        <w:rPr>
          <w:rFonts w:ascii="Arial" w:hAnsi="Arial" w:cs="Arial"/>
          <w:color w:val="000000" w:themeColor="text1"/>
          <w:sz w:val="24"/>
          <w:szCs w:val="24"/>
        </w:rPr>
      </w:pPr>
      <w:r>
        <w:rPr>
          <w:rFonts w:ascii="Arial" w:hAnsi="Arial" w:cs="Arial"/>
          <w:color w:val="000000" w:themeColor="text1"/>
          <w:sz w:val="24"/>
          <w:szCs w:val="24"/>
          <w:shd w:val="clear" w:color="auto" w:fill="FFFFFF"/>
        </w:rPr>
        <w:t>Para ser imunizado, basta levar a carteirinha de vacinação e um documento com foto.</w:t>
      </w:r>
    </w:p>
    <w:p w:rsidR="00481B4D" w:rsidRDefault="00481B4D" w:rsidP="00481B4D">
      <w:pPr>
        <w:jc w:val="both"/>
        <w:rPr>
          <w:rFonts w:ascii="Arial" w:hAnsi="Arial" w:cs="Arial"/>
          <w:color w:val="000000" w:themeColor="text1"/>
          <w:sz w:val="24"/>
          <w:szCs w:val="24"/>
        </w:rPr>
      </w:pPr>
    </w:p>
    <w:p w:rsidR="00481B4D" w:rsidRDefault="00481B4D" w:rsidP="00481B4D">
      <w:pPr>
        <w:jc w:val="both"/>
        <w:rPr>
          <w:rFonts w:ascii="Arial" w:hAnsi="Arial" w:cs="Arial"/>
          <w:color w:val="000000" w:themeColor="text1"/>
          <w:sz w:val="24"/>
          <w:szCs w:val="24"/>
        </w:rPr>
      </w:pPr>
      <w:hyperlink r:id="rId5" w:history="1">
        <w:r w:rsidRPr="00D90867">
          <w:rPr>
            <w:rStyle w:val="Hyperlink"/>
            <w:rFonts w:ascii="Arial" w:hAnsi="Arial" w:cs="Arial"/>
            <w:sz w:val="24"/>
            <w:szCs w:val="24"/>
          </w:rPr>
          <w:t>http://www.rolandia.pr.gov.br/?pag=T1RVPU9EZz1PV0k9T1RrPU9UUT1OMlE9T0dNPU9XST1PR1U9T0dNPU9HWT1PV009T1dZPQ==&amp;id=12101</w:t>
        </w:r>
      </w:hyperlink>
      <w:r>
        <w:rPr>
          <w:rFonts w:ascii="Arial" w:hAnsi="Arial" w:cs="Arial"/>
          <w:color w:val="000000" w:themeColor="text1"/>
          <w:sz w:val="24"/>
          <w:szCs w:val="24"/>
        </w:rPr>
        <w:t xml:space="preserve"> </w:t>
      </w:r>
    </w:p>
    <w:p w:rsidR="00481B4D" w:rsidRDefault="00481B4D" w:rsidP="00481B4D">
      <w:pPr>
        <w:jc w:val="both"/>
        <w:rPr>
          <w:rFonts w:ascii="Arial" w:hAnsi="Arial" w:cs="Arial"/>
          <w:color w:val="000000" w:themeColor="text1"/>
          <w:sz w:val="24"/>
          <w:szCs w:val="24"/>
        </w:rPr>
      </w:pPr>
    </w:p>
    <w:p w:rsidR="00481B4D" w:rsidRDefault="00481B4D" w:rsidP="00481B4D">
      <w:pPr>
        <w:jc w:val="both"/>
        <w:rPr>
          <w:rFonts w:ascii="Arial" w:hAnsi="Arial" w:cs="Arial"/>
          <w:color w:val="000000" w:themeColor="text1"/>
          <w:sz w:val="24"/>
          <w:szCs w:val="24"/>
        </w:rPr>
      </w:pPr>
    </w:p>
    <w:p w:rsidR="00481B4D" w:rsidRDefault="00481B4D" w:rsidP="00481B4D">
      <w:pPr>
        <w:jc w:val="both"/>
        <w:rPr>
          <w:rFonts w:ascii="Arial" w:hAnsi="Arial" w:cs="Arial"/>
          <w:color w:val="000000" w:themeColor="text1"/>
          <w:sz w:val="24"/>
          <w:szCs w:val="24"/>
        </w:rPr>
      </w:pPr>
    </w:p>
    <w:p w:rsidR="00481B4D" w:rsidRDefault="00481B4D" w:rsidP="00481B4D">
      <w:pPr>
        <w:jc w:val="both"/>
        <w:rPr>
          <w:rFonts w:ascii="Arial" w:hAnsi="Arial" w:cs="Arial"/>
          <w:color w:val="000000" w:themeColor="text1"/>
          <w:sz w:val="24"/>
          <w:szCs w:val="24"/>
        </w:rPr>
      </w:pPr>
    </w:p>
    <w:p w:rsidR="00481B4D" w:rsidRDefault="00481B4D" w:rsidP="00481B4D">
      <w:pPr>
        <w:jc w:val="both"/>
        <w:rPr>
          <w:rFonts w:ascii="Arial" w:hAnsi="Arial" w:cs="Arial"/>
          <w:color w:val="000000" w:themeColor="text1"/>
          <w:sz w:val="24"/>
          <w:szCs w:val="24"/>
        </w:rPr>
      </w:pPr>
    </w:p>
    <w:p w:rsidR="00481B4D" w:rsidRDefault="00481B4D" w:rsidP="00481B4D">
      <w:pPr>
        <w:jc w:val="both"/>
        <w:rPr>
          <w:rFonts w:ascii="Arial" w:hAnsi="Arial" w:cs="Arial"/>
          <w:color w:val="000000" w:themeColor="text1"/>
          <w:sz w:val="24"/>
          <w:szCs w:val="24"/>
        </w:rPr>
      </w:pPr>
    </w:p>
    <w:p w:rsidR="00481B4D" w:rsidRPr="00A97432" w:rsidRDefault="00481B4D" w:rsidP="00481B4D">
      <w:pPr>
        <w:jc w:val="both"/>
        <w:rPr>
          <w:rFonts w:ascii="Arial" w:hAnsi="Arial" w:cs="Arial"/>
          <w:color w:val="000000" w:themeColor="text1"/>
          <w:sz w:val="24"/>
          <w:szCs w:val="24"/>
        </w:rPr>
      </w:pPr>
      <w:r w:rsidRPr="00A97432">
        <w:rPr>
          <w:rFonts w:ascii="Arial" w:hAnsi="Arial" w:cs="Arial"/>
          <w:color w:val="000000" w:themeColor="text1"/>
          <w:sz w:val="24"/>
          <w:szCs w:val="24"/>
        </w:rPr>
        <w:t>AIFU ESTÁ NAS RUAS FISCALIZANDO OS DECRETOS DO MUNICÍPIO E DO ESTADO SOBRE O ENFRENTAMENDO DA PANDEMIA DE COVID-19</w:t>
      </w:r>
    </w:p>
    <w:p w:rsidR="00481B4D" w:rsidRPr="00A97432" w:rsidRDefault="00481B4D" w:rsidP="00481B4D">
      <w:pPr>
        <w:jc w:val="both"/>
        <w:rPr>
          <w:rFonts w:ascii="Arial" w:hAnsi="Arial" w:cs="Arial"/>
          <w:color w:val="000000" w:themeColor="text1"/>
          <w:sz w:val="24"/>
          <w:szCs w:val="24"/>
        </w:rPr>
      </w:pPr>
      <w:r w:rsidRPr="00A97432">
        <w:rPr>
          <w:rFonts w:ascii="Arial" w:hAnsi="Arial" w:cs="Arial"/>
          <w:color w:val="000000" w:themeColor="text1"/>
          <w:sz w:val="24"/>
          <w:szCs w:val="24"/>
        </w:rPr>
        <w:t xml:space="preserve">Partiu na tarde desta quarta (3), da frente da Prefeitura, uma grande ação de fiscalização dos Decretos do Município e do Estado de enfrentamento da pandemia de covid-19. </w:t>
      </w:r>
    </w:p>
    <w:p w:rsidR="00481B4D" w:rsidRPr="00A97432" w:rsidRDefault="00481B4D" w:rsidP="00481B4D">
      <w:pPr>
        <w:jc w:val="both"/>
        <w:rPr>
          <w:rFonts w:ascii="Arial" w:hAnsi="Arial" w:cs="Arial"/>
          <w:color w:val="000000" w:themeColor="text1"/>
          <w:sz w:val="24"/>
          <w:szCs w:val="24"/>
        </w:rPr>
      </w:pPr>
      <w:r w:rsidRPr="00A97432">
        <w:rPr>
          <w:rFonts w:ascii="Arial" w:hAnsi="Arial" w:cs="Arial"/>
          <w:color w:val="000000" w:themeColor="text1"/>
          <w:sz w:val="24"/>
          <w:szCs w:val="24"/>
        </w:rPr>
        <w:t>Em união à Prefeitura, que está na fiscalização com a equipe da Vigilância Sanitária, Fiscais da Secretaria de Finanças e do PROCON</w:t>
      </w:r>
      <w:r>
        <w:rPr>
          <w:rFonts w:ascii="Arial" w:hAnsi="Arial" w:cs="Arial"/>
          <w:color w:val="000000" w:themeColor="text1"/>
          <w:sz w:val="24"/>
          <w:szCs w:val="24"/>
        </w:rPr>
        <w:t>, a Polícia Militar, Corpo de</w:t>
      </w:r>
      <w:r w:rsidRPr="00A97432">
        <w:rPr>
          <w:rFonts w:ascii="Arial" w:hAnsi="Arial" w:cs="Arial"/>
          <w:color w:val="000000" w:themeColor="text1"/>
          <w:sz w:val="24"/>
          <w:szCs w:val="24"/>
        </w:rPr>
        <w:t xml:space="preserve"> Bombeiros e o Conselho Tutelar estão nas ruas fiscalizando a obediência aos Decretos, sobretudo para evitar aglmoerações e as novas medidas restritivas.</w:t>
      </w:r>
    </w:p>
    <w:p w:rsidR="00481B4D" w:rsidRPr="00A97432" w:rsidRDefault="00481B4D" w:rsidP="00481B4D">
      <w:pPr>
        <w:jc w:val="both"/>
        <w:rPr>
          <w:rFonts w:ascii="Arial" w:hAnsi="Arial" w:cs="Arial"/>
          <w:color w:val="000000" w:themeColor="text1"/>
          <w:sz w:val="24"/>
          <w:szCs w:val="24"/>
        </w:rPr>
      </w:pPr>
      <w:r w:rsidRPr="00A97432">
        <w:rPr>
          <w:rFonts w:ascii="Arial" w:hAnsi="Arial" w:cs="Arial"/>
          <w:color w:val="000000" w:themeColor="text1"/>
          <w:sz w:val="24"/>
          <w:szCs w:val="24"/>
        </w:rPr>
        <w:t xml:space="preserve">O Prefeito Ailton Maistro, </w:t>
      </w:r>
      <w:r>
        <w:rPr>
          <w:rFonts w:ascii="Arial" w:hAnsi="Arial" w:cs="Arial"/>
          <w:color w:val="000000" w:themeColor="text1"/>
          <w:sz w:val="24"/>
          <w:szCs w:val="24"/>
        </w:rPr>
        <w:t xml:space="preserve">o Vice-prefeito Márcio Vinícius, </w:t>
      </w:r>
      <w:r w:rsidRPr="00A97432">
        <w:rPr>
          <w:rFonts w:ascii="Arial" w:hAnsi="Arial" w:cs="Arial"/>
          <w:color w:val="000000" w:themeColor="text1"/>
          <w:sz w:val="24"/>
          <w:szCs w:val="24"/>
        </w:rPr>
        <w:t>o Comandante do 2º Comando Regional da Polícia Militar, Tenente-Coronel Hilberaldi Correia de Lima e o Comandante provisório do 15º Batalhão de Polícia Militar, Major Israel Aparecido de Carvalho participaram do início das operações.</w:t>
      </w:r>
    </w:p>
    <w:p w:rsidR="00481B4D" w:rsidRDefault="00481B4D" w:rsidP="00481B4D">
      <w:pPr>
        <w:jc w:val="both"/>
        <w:rPr>
          <w:rFonts w:ascii="Arial" w:hAnsi="Arial" w:cs="Arial"/>
          <w:color w:val="000000" w:themeColor="text1"/>
          <w:sz w:val="24"/>
          <w:szCs w:val="24"/>
        </w:rPr>
      </w:pPr>
      <w:r w:rsidRPr="00A97432">
        <w:rPr>
          <w:rFonts w:ascii="Arial" w:hAnsi="Arial" w:cs="Arial"/>
          <w:color w:val="000000" w:themeColor="text1"/>
          <w:sz w:val="24"/>
          <w:szCs w:val="24"/>
        </w:rPr>
        <w:t xml:space="preserve">Participaram </w:t>
      </w:r>
      <w:r>
        <w:rPr>
          <w:rFonts w:ascii="Arial" w:hAnsi="Arial" w:cs="Arial"/>
          <w:color w:val="000000" w:themeColor="text1"/>
          <w:sz w:val="24"/>
          <w:szCs w:val="24"/>
        </w:rPr>
        <w:t xml:space="preserve">também </w:t>
      </w:r>
      <w:r w:rsidRPr="00A97432">
        <w:rPr>
          <w:rFonts w:ascii="Arial" w:hAnsi="Arial" w:cs="Arial"/>
          <w:color w:val="000000" w:themeColor="text1"/>
          <w:sz w:val="24"/>
          <w:szCs w:val="24"/>
        </w:rPr>
        <w:t xml:space="preserve">do lançamento da operação, Secretários Municipais, o Deputado Estadual Cobra Repórter, Vereadores, Oficias da PM e dos Bombeiros. O comandante da AIFU é o Tenente da Polícia Militar Ítalo Molina. </w:t>
      </w:r>
    </w:p>
    <w:p w:rsidR="00481B4D" w:rsidRDefault="00481B4D" w:rsidP="00481B4D">
      <w:pPr>
        <w:jc w:val="both"/>
        <w:rPr>
          <w:rFonts w:ascii="Arial" w:hAnsi="Arial" w:cs="Arial"/>
          <w:color w:val="000000" w:themeColor="text1"/>
          <w:sz w:val="24"/>
          <w:szCs w:val="24"/>
        </w:rPr>
      </w:pPr>
      <w:r w:rsidRPr="00A97432">
        <w:rPr>
          <w:rFonts w:ascii="Arial" w:hAnsi="Arial" w:cs="Arial"/>
          <w:color w:val="000000" w:themeColor="text1"/>
          <w:sz w:val="24"/>
          <w:szCs w:val="24"/>
        </w:rPr>
        <w:t>Ao longo da tarde e noite, a Ação Integrada de Fiscalização urbana (AIFU), está percorrendo os principais estabelecimentos comerciais da cidade.</w:t>
      </w:r>
    </w:p>
    <w:p w:rsidR="00481B4D" w:rsidRDefault="00481B4D" w:rsidP="00481B4D">
      <w:pPr>
        <w:jc w:val="both"/>
        <w:rPr>
          <w:rFonts w:ascii="Arial" w:hAnsi="Arial" w:cs="Arial"/>
          <w:color w:val="000000" w:themeColor="text1"/>
          <w:sz w:val="24"/>
          <w:szCs w:val="24"/>
        </w:rPr>
      </w:pPr>
    </w:p>
    <w:p w:rsidR="00481B4D" w:rsidRDefault="00481B4D" w:rsidP="00481B4D">
      <w:pPr>
        <w:jc w:val="both"/>
        <w:rPr>
          <w:rFonts w:ascii="Arial" w:hAnsi="Arial" w:cs="Arial"/>
          <w:color w:val="000000" w:themeColor="text1"/>
          <w:sz w:val="24"/>
          <w:szCs w:val="24"/>
        </w:rPr>
      </w:pPr>
    </w:p>
    <w:p w:rsidR="00481B4D" w:rsidRPr="00A97432" w:rsidRDefault="00481B4D" w:rsidP="00481B4D">
      <w:pPr>
        <w:jc w:val="both"/>
        <w:rPr>
          <w:rFonts w:ascii="Arial" w:hAnsi="Arial" w:cs="Arial"/>
          <w:color w:val="000000" w:themeColor="text1"/>
          <w:sz w:val="24"/>
          <w:szCs w:val="24"/>
        </w:rPr>
      </w:pPr>
      <w:hyperlink r:id="rId6" w:history="1">
        <w:r w:rsidRPr="00D90867">
          <w:rPr>
            <w:rStyle w:val="Hyperlink"/>
            <w:rFonts w:ascii="Arial" w:hAnsi="Arial" w:cs="Arial"/>
            <w:sz w:val="24"/>
            <w:szCs w:val="24"/>
          </w:rPr>
          <w:t>http://www.rolandia.pr.gov.br/?pag=T1RVPU9EZz1PV0k9T1RrPU9UUT1OMlE9T0dNPU9XST1PR1U9T0dNPU9HWT1PV009T1dZPQ==&amp;id=12103</w:t>
        </w:r>
      </w:hyperlink>
      <w:r>
        <w:rPr>
          <w:rFonts w:ascii="Arial" w:hAnsi="Arial" w:cs="Arial"/>
          <w:color w:val="000000" w:themeColor="text1"/>
          <w:sz w:val="24"/>
          <w:szCs w:val="24"/>
        </w:rPr>
        <w:t xml:space="preserve"> </w:t>
      </w:r>
    </w:p>
    <w:p w:rsidR="00481B4D" w:rsidRDefault="00481B4D" w:rsidP="00481B4D">
      <w:pPr>
        <w:jc w:val="both"/>
        <w:rPr>
          <w:rFonts w:ascii="Arial" w:hAnsi="Arial" w:cs="Arial"/>
          <w:color w:val="000000" w:themeColor="text1"/>
          <w:sz w:val="24"/>
          <w:szCs w:val="24"/>
        </w:rPr>
      </w:pPr>
    </w:p>
    <w:p w:rsidR="00F6589F" w:rsidRDefault="00194306"/>
    <w:sectPr w:rsidR="00F6589F" w:rsidSect="00455B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81B4D"/>
    <w:rsid w:val="00194306"/>
    <w:rsid w:val="002276E6"/>
    <w:rsid w:val="00481B4D"/>
    <w:rsid w:val="00904AB0"/>
    <w:rsid w:val="00AF2E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4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81B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landia.pr.gov.br/?pag=T1RVPU9EZz1PV0k9T1RrPU9UUT1OMlE9T0dNPU9XST1PR1U9T0dNPU9HWT1PV009T1dZPQ==&amp;id=12103" TargetMode="External"/><Relationship Id="rId5" Type="http://schemas.openxmlformats.org/officeDocument/2006/relationships/hyperlink" Target="http://www.rolandia.pr.gov.br/?pag=T1RVPU9EZz1PV0k9T1RrPU9UUT1OMlE9T0dNPU9XST1PR1U9T0dNPU9HWT1PV009T1dZPQ==&amp;id=12101" TargetMode="External"/><Relationship Id="rId4" Type="http://schemas.openxmlformats.org/officeDocument/2006/relationships/hyperlink" Target="http://www.rolandia.pr.gov.br/?pag=T1RVPU9EZz1PV0k9T1RrPU9UUT1OMlE9T0dNPU9XST1PR1U9T0dNPU9HWT1PV009T1dZPQ==&amp;id=1209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2867</Characters>
  <Application>Microsoft Office Word</Application>
  <DocSecurity>0</DocSecurity>
  <Lines>23</Lines>
  <Paragraphs>6</Paragraphs>
  <ScaleCrop>false</ScaleCrop>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carlos.lima</dc:creator>
  <cp:lastModifiedBy>carlos.lima</cp:lastModifiedBy>
  <cp:revision>2</cp:revision>
  <dcterms:created xsi:type="dcterms:W3CDTF">2021-03-04T18:30:00Z</dcterms:created>
  <dcterms:modified xsi:type="dcterms:W3CDTF">2021-03-04T18:37:00Z</dcterms:modified>
</cp:coreProperties>
</file>